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7A0263" w:rsidRDefault="007A0263" w:rsidP="007A0263">
      <w:pPr>
        <w:autoSpaceDE w:val="0"/>
        <w:autoSpaceDN w:val="0"/>
        <w:adjustRightInd w:val="0"/>
        <w:ind w:left="5103"/>
        <w:jc w:val="both"/>
      </w:pPr>
      <w:r w:rsidRPr="007A0263">
        <w:t>УТВЕРЖД</w:t>
      </w:r>
      <w:r w:rsidR="00933BB7">
        <w:t>АЮ</w:t>
      </w:r>
      <w:r w:rsidR="00226448">
        <w:br/>
      </w:r>
      <w:r w:rsidR="00B76958">
        <w:t>Заместитель Главы – начальник отдела социально-экономического развития</w:t>
      </w:r>
      <w:r w:rsidR="00226448">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Pr>
          <w:lang w:val="en-US"/>
        </w:rPr>
        <w:t xml:space="preserve">_________________     </w:t>
      </w:r>
      <w:r w:rsidR="00226448">
        <w:t>Н.С. Найда</w:t>
      </w:r>
    </w:p>
    <w:p w:rsidR="007A0263" w:rsidRPr="007A0263" w:rsidRDefault="007A0263" w:rsidP="007A0263">
      <w:pPr>
        <w:autoSpaceDE w:val="0"/>
        <w:autoSpaceDN w:val="0"/>
        <w:adjustRightInd w:val="0"/>
        <w:ind w:left="5103"/>
        <w:jc w:val="both"/>
      </w:pPr>
      <w:r w:rsidRPr="007A0263">
        <w:t xml:space="preserve"> «___» __________ 20__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3631D3">
        <w:t>7</w:t>
      </w:r>
      <w:bookmarkStart w:id="0" w:name="_GoBack"/>
      <w:bookmarkEnd w:id="0"/>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06 октября 2003 года </w:t>
      </w:r>
      <w:r>
        <w:rPr>
          <w:lang w:val="en-US"/>
        </w:rPr>
        <w:t>N</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Pr>
          <w:lang w:val="en-US"/>
        </w:rPr>
        <w:t>N</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Pr>
          <w:lang w:val="en-US"/>
        </w:rPr>
        <w:t>N</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Pr>
          <w:lang w:val="en-US"/>
        </w:rPr>
        <w:t>N</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w:t>
      </w:r>
      <w:r w:rsidRPr="000066FB">
        <w:rPr>
          <w:rFonts w:ascii="Times New Roman" w:hAnsi="Times New Roman" w:cs="Times New Roman"/>
          <w:sz w:val="24"/>
          <w:szCs w:val="24"/>
        </w:rPr>
        <w:t>а</w:t>
      </w:r>
      <w:r w:rsidRPr="000066FB">
        <w:rPr>
          <w:rFonts w:ascii="Times New Roman" w:hAnsi="Times New Roman" w:cs="Times New Roman"/>
          <w:sz w:val="24"/>
          <w:szCs w:val="24"/>
        </w:rPr>
        <w:t>ния сезонного функционирования, возводимое с использованием легких тентовых конструкций, торгово-технологического, холодильного об</w:t>
      </w:r>
      <w:r w:rsidRPr="000066FB">
        <w:rPr>
          <w:rFonts w:ascii="Times New Roman" w:hAnsi="Times New Roman" w:cs="Times New Roman"/>
          <w:sz w:val="24"/>
          <w:szCs w:val="24"/>
        </w:rPr>
        <w:t>о</w:t>
      </w:r>
      <w:r w:rsidRPr="000066FB">
        <w:rPr>
          <w:rFonts w:ascii="Times New Roman" w:hAnsi="Times New Roman" w:cs="Times New Roman"/>
          <w:sz w:val="24"/>
          <w:szCs w:val="24"/>
        </w:rPr>
        <w:t>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w:t>
      </w:r>
      <w:r w:rsidRPr="000066FB">
        <w:rPr>
          <w:rFonts w:ascii="Times New Roman" w:hAnsi="Times New Roman" w:cs="Times New Roman"/>
          <w:sz w:val="24"/>
          <w:szCs w:val="24"/>
        </w:rPr>
        <w:t>о</w:t>
      </w:r>
      <w:r w:rsidRPr="000066FB">
        <w:rPr>
          <w:rFonts w:ascii="Times New Roman" w:hAnsi="Times New Roman" w:cs="Times New Roman"/>
          <w:sz w:val="24"/>
          <w:szCs w:val="24"/>
        </w:rPr>
        <w:t>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w:t>
      </w:r>
      <w:r w:rsidRPr="000066FB">
        <w:t>у</w:t>
      </w:r>
      <w:r w:rsidRPr="000066FB">
        <w:t>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w:t>
      </w:r>
      <w:r w:rsidRPr="000066FB">
        <w:rPr>
          <w:rFonts w:ascii="Times New Roman" w:hAnsi="Times New Roman" w:cs="Times New Roman"/>
          <w:sz w:val="24"/>
          <w:szCs w:val="24"/>
        </w:rPr>
        <w:t>о</w:t>
      </w:r>
      <w:r w:rsidRPr="000066FB">
        <w:rPr>
          <w:rFonts w:ascii="Times New Roman" w:hAnsi="Times New Roman" w:cs="Times New Roman"/>
          <w:sz w:val="24"/>
          <w:szCs w:val="24"/>
        </w:rPr>
        <w:t>ванной прилегающей территорией для стоянки и хранения автомобил</w:t>
      </w:r>
      <w:r w:rsidRPr="000066FB">
        <w:rPr>
          <w:rFonts w:ascii="Times New Roman" w:hAnsi="Times New Roman" w:cs="Times New Roman"/>
          <w:sz w:val="24"/>
          <w:szCs w:val="24"/>
        </w:rPr>
        <w:t>ь</w:t>
      </w:r>
      <w:r w:rsidRPr="000066FB">
        <w:rPr>
          <w:rFonts w:ascii="Times New Roman" w:hAnsi="Times New Roman" w:cs="Times New Roman"/>
          <w:sz w:val="24"/>
          <w:szCs w:val="24"/>
        </w:rPr>
        <w:t>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w:t>
      </w:r>
      <w:r w:rsidRPr="000066FB">
        <w:rPr>
          <w:rFonts w:ascii="Times New Roman" w:hAnsi="Times New Roman" w:cs="Times New Roman"/>
          <w:sz w:val="24"/>
          <w:szCs w:val="24"/>
        </w:rPr>
        <w:t>е</w:t>
      </w:r>
      <w:r w:rsidRPr="000066FB">
        <w:rPr>
          <w:rFonts w:ascii="Times New Roman" w:hAnsi="Times New Roman" w:cs="Times New Roman"/>
          <w:sz w:val="24"/>
          <w:szCs w:val="24"/>
        </w:rPr>
        <w:t>мая в местах отдыха населения, имеющая в своем составе карусели, к</w:t>
      </w:r>
      <w:r w:rsidRPr="000066FB">
        <w:rPr>
          <w:rFonts w:ascii="Times New Roman" w:hAnsi="Times New Roman" w:cs="Times New Roman"/>
          <w:sz w:val="24"/>
          <w:szCs w:val="24"/>
        </w:rPr>
        <w:t>а</w:t>
      </w:r>
      <w:r w:rsidRPr="000066FB">
        <w:rPr>
          <w:rFonts w:ascii="Times New Roman" w:hAnsi="Times New Roman" w:cs="Times New Roman"/>
          <w:sz w:val="24"/>
          <w:szCs w:val="24"/>
        </w:rPr>
        <w:t>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 xml:space="preserve">холодильное оборудование – временное сооружение контейнерного типа, </w:t>
      </w:r>
      <w:r w:rsidRPr="000066FB">
        <w:rPr>
          <w:rFonts w:ascii="Times New Roman" w:hAnsi="Times New Roman" w:cs="Times New Roman"/>
          <w:sz w:val="24"/>
          <w:szCs w:val="24"/>
        </w:rPr>
        <w:lastRenderedPageBreak/>
        <w:t>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2927D4">
        <w:rPr>
          <w:lang w:val="en-US"/>
        </w:rPr>
        <w:t>N</w:t>
      </w:r>
      <w:r w:rsidR="002927D4">
        <w:t xml:space="preserve"> 237.</w:t>
      </w:r>
    </w:p>
    <w:p w:rsidR="002927D4" w:rsidRDefault="002927D4" w:rsidP="00D354F3">
      <w:pPr>
        <w:autoSpaceDE w:val="0"/>
        <w:autoSpaceDN w:val="0"/>
        <w:adjustRightInd w:val="0"/>
        <w:ind w:firstLine="720"/>
        <w:jc w:val="both"/>
      </w:pPr>
      <w:r>
        <w:t>Организатор аукциона – отдел по развитию малого и среднего бизнеса администрации муниципального образования «Железногорск-Илимское городское поселение».</w:t>
      </w:r>
    </w:p>
    <w:p w:rsidR="008C5D4F" w:rsidRPr="002927D4" w:rsidRDefault="008C5D4F" w:rsidP="002927D4">
      <w:pPr>
        <w:autoSpaceDE w:val="0"/>
        <w:autoSpaceDN w:val="0"/>
        <w:adjustRightInd w:val="0"/>
        <w:jc w:val="both"/>
      </w:pPr>
    </w:p>
    <w:p w:rsidR="00030AD8" w:rsidRDefault="00030AD8" w:rsidP="00030AD8">
      <w:pPr>
        <w:autoSpaceDE w:val="0"/>
        <w:autoSpaceDN w:val="0"/>
        <w:adjustRightInd w:val="0"/>
        <w:jc w:val="both"/>
        <w:outlineLvl w:val="2"/>
        <w:rPr>
          <w:bCs/>
          <w:color w:val="000000"/>
        </w:rPr>
      </w:pPr>
      <w:r>
        <w:rPr>
          <w:bCs/>
          <w:color w:val="000000"/>
        </w:rPr>
        <w:t>Лот №1</w:t>
      </w:r>
    </w:p>
    <w:tbl>
      <w:tblPr>
        <w:tblStyle w:val="af"/>
        <w:tblW w:w="9808" w:type="dxa"/>
        <w:jc w:val="center"/>
        <w:tblLook w:val="01E0" w:firstRow="1" w:lastRow="1" w:firstColumn="1" w:lastColumn="1" w:noHBand="0" w:noVBand="0"/>
      </w:tblPr>
      <w:tblGrid>
        <w:gridCol w:w="4188"/>
        <w:gridCol w:w="5620"/>
      </w:tblGrid>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Организатор аукциона</w:t>
            </w:r>
          </w:p>
        </w:tc>
        <w:tc>
          <w:tcPr>
            <w:tcW w:w="5620" w:type="dxa"/>
          </w:tcPr>
          <w:p w:rsidR="00B76958" w:rsidRDefault="00B76958" w:rsidP="000B74AF">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B76958" w:rsidRDefault="00B76958" w:rsidP="000B74AF">
            <w:pPr>
              <w:autoSpaceDE w:val="0"/>
              <w:autoSpaceDN w:val="0"/>
              <w:adjustRightInd w:val="0"/>
              <w:jc w:val="both"/>
              <w:outlineLvl w:val="2"/>
              <w:rPr>
                <w:bCs/>
                <w:color w:val="000000"/>
              </w:rPr>
            </w:pPr>
            <w:r>
              <w:rPr>
                <w:bCs/>
                <w:color w:val="000000"/>
              </w:rPr>
              <w:t>№ 10</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Тип объекта</w:t>
            </w:r>
          </w:p>
        </w:tc>
        <w:tc>
          <w:tcPr>
            <w:tcW w:w="5620" w:type="dxa"/>
          </w:tcPr>
          <w:p w:rsidR="00B76958" w:rsidRDefault="00B76958" w:rsidP="000B74AF">
            <w:pPr>
              <w:autoSpaceDE w:val="0"/>
              <w:autoSpaceDN w:val="0"/>
              <w:adjustRightInd w:val="0"/>
              <w:jc w:val="both"/>
              <w:outlineLvl w:val="2"/>
              <w:rPr>
                <w:bCs/>
                <w:color w:val="000000"/>
              </w:rPr>
            </w:pPr>
            <w:r>
              <w:rPr>
                <w:bCs/>
                <w:color w:val="000000"/>
              </w:rPr>
              <w:t>Киоск</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Место размещения</w:t>
            </w:r>
          </w:p>
        </w:tc>
        <w:tc>
          <w:tcPr>
            <w:tcW w:w="5620" w:type="dxa"/>
          </w:tcPr>
          <w:p w:rsidR="00B76958" w:rsidRDefault="00B76958" w:rsidP="000B74AF">
            <w:pPr>
              <w:autoSpaceDE w:val="0"/>
              <w:autoSpaceDN w:val="0"/>
              <w:adjustRightInd w:val="0"/>
              <w:jc w:val="both"/>
              <w:outlineLvl w:val="2"/>
              <w:rPr>
                <w:bCs/>
                <w:color w:val="000000"/>
              </w:rPr>
            </w:pPr>
            <w:r>
              <w:rPr>
                <w:bCs/>
                <w:color w:val="000000"/>
              </w:rPr>
              <w:t xml:space="preserve">Иркутская область, </w:t>
            </w:r>
            <w:r w:rsidRPr="009C0B2F">
              <w:rPr>
                <w:bCs/>
                <w:color w:val="000000"/>
              </w:rPr>
              <w:t>г. Железногорск-Илимский,</w:t>
            </w:r>
            <w:r>
              <w:rPr>
                <w:bCs/>
                <w:color w:val="000000"/>
              </w:rPr>
              <w:br/>
            </w:r>
            <w:r w:rsidRPr="009C0B2F">
              <w:rPr>
                <w:bCs/>
                <w:color w:val="000000"/>
              </w:rPr>
              <w:t>1 квартал, район д.42а</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Площадь, кв. м.</w:t>
            </w:r>
          </w:p>
        </w:tc>
        <w:tc>
          <w:tcPr>
            <w:tcW w:w="5620" w:type="dxa"/>
          </w:tcPr>
          <w:p w:rsidR="00B76958" w:rsidRDefault="00B76958" w:rsidP="000B74AF">
            <w:pPr>
              <w:autoSpaceDE w:val="0"/>
              <w:autoSpaceDN w:val="0"/>
              <w:adjustRightInd w:val="0"/>
              <w:jc w:val="both"/>
              <w:outlineLvl w:val="2"/>
              <w:rPr>
                <w:bCs/>
                <w:color w:val="000000"/>
              </w:rPr>
            </w:pPr>
            <w:r>
              <w:rPr>
                <w:bCs/>
                <w:color w:val="000000"/>
              </w:rPr>
              <w:t>12</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Специализация</w:t>
            </w:r>
          </w:p>
        </w:tc>
        <w:tc>
          <w:tcPr>
            <w:tcW w:w="5620" w:type="dxa"/>
          </w:tcPr>
          <w:p w:rsidR="00B76958" w:rsidRDefault="00B76958" w:rsidP="000B74AF">
            <w:pPr>
              <w:autoSpaceDE w:val="0"/>
              <w:autoSpaceDN w:val="0"/>
              <w:adjustRightInd w:val="0"/>
              <w:jc w:val="both"/>
              <w:outlineLvl w:val="2"/>
              <w:rPr>
                <w:bCs/>
                <w:color w:val="000000"/>
              </w:rPr>
            </w:pPr>
            <w:r>
              <w:rPr>
                <w:bCs/>
                <w:color w:val="000000"/>
              </w:rPr>
              <w:t>Общественное питание</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Срок размещения</w:t>
            </w:r>
          </w:p>
        </w:tc>
        <w:tc>
          <w:tcPr>
            <w:tcW w:w="5620" w:type="dxa"/>
          </w:tcPr>
          <w:p w:rsidR="00B76958" w:rsidRDefault="00B76958" w:rsidP="000B74AF">
            <w:pPr>
              <w:autoSpaceDE w:val="0"/>
              <w:autoSpaceDN w:val="0"/>
              <w:adjustRightInd w:val="0"/>
              <w:jc w:val="both"/>
              <w:outlineLvl w:val="2"/>
              <w:rPr>
                <w:bCs/>
                <w:color w:val="000000"/>
              </w:rPr>
            </w:pPr>
            <w:r>
              <w:rPr>
                <w:bCs/>
                <w:color w:val="000000"/>
              </w:rPr>
              <w:t>С 01.09.2017 г. по 31.08.2022 г.</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B76958" w:rsidRPr="00E57274" w:rsidRDefault="00B76958" w:rsidP="000B74AF">
            <w:pPr>
              <w:autoSpaceDE w:val="0"/>
              <w:autoSpaceDN w:val="0"/>
              <w:adjustRightInd w:val="0"/>
              <w:jc w:val="both"/>
              <w:outlineLvl w:val="2"/>
              <w:rPr>
                <w:bCs/>
                <w:color w:val="000000"/>
                <w:lang w:val="en-US"/>
              </w:rPr>
            </w:pPr>
            <w:r>
              <w:rPr>
                <w:bCs/>
                <w:color w:val="000000"/>
              </w:rPr>
              <w:t xml:space="preserve">1 872 </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B76958" w:rsidRDefault="00B76958" w:rsidP="000B74AF">
            <w:pPr>
              <w:autoSpaceDE w:val="0"/>
              <w:autoSpaceDN w:val="0"/>
              <w:adjustRightInd w:val="0"/>
              <w:jc w:val="both"/>
              <w:outlineLvl w:val="2"/>
              <w:rPr>
                <w:bCs/>
                <w:color w:val="000000"/>
              </w:rPr>
            </w:pPr>
            <w:r>
              <w:rPr>
                <w:bCs/>
                <w:color w:val="000000"/>
              </w:rPr>
              <w:t>Иркутская область, г. Железногорск-Илимский,</w:t>
            </w:r>
            <w:r>
              <w:rPr>
                <w:bCs/>
                <w:color w:val="000000"/>
              </w:rPr>
              <w:br/>
              <w:t xml:space="preserve">8 квартал, д. 20, </w:t>
            </w:r>
            <w:proofErr w:type="spellStart"/>
            <w:r>
              <w:rPr>
                <w:bCs/>
                <w:color w:val="000000"/>
              </w:rPr>
              <w:t>каб</w:t>
            </w:r>
            <w:proofErr w:type="spellEnd"/>
            <w:r>
              <w:rPr>
                <w:bCs/>
                <w:color w:val="000000"/>
              </w:rPr>
              <w:t>. 101, 21.08.2017 г. в 11.00</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Pr>
          <w:p w:rsidR="00B76958" w:rsidRDefault="00B76958" w:rsidP="000B74AF">
            <w:pPr>
              <w:autoSpaceDE w:val="0"/>
              <w:autoSpaceDN w:val="0"/>
              <w:adjustRightInd w:val="0"/>
              <w:jc w:val="both"/>
              <w:outlineLvl w:val="2"/>
              <w:rPr>
                <w:bCs/>
                <w:color w:val="000000"/>
              </w:rPr>
            </w:pPr>
            <w:r>
              <w:rPr>
                <w:bCs/>
                <w:color w:val="000000"/>
              </w:rPr>
              <w:t xml:space="preserve">Предоставление документации об аукционе осуществляется без взимания платы (при наличии </w:t>
            </w:r>
            <w:proofErr w:type="spellStart"/>
            <w:r>
              <w:rPr>
                <w:bCs/>
                <w:color w:val="000000"/>
              </w:rPr>
              <w:t>флеш</w:t>
            </w:r>
            <w:proofErr w:type="spellEnd"/>
            <w:r>
              <w:rPr>
                <w:bCs/>
                <w:color w:val="000000"/>
              </w:rPr>
              <w:t>-карты, выдается в электронном виде)</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B76958" w:rsidRDefault="00B76958" w:rsidP="000B74AF">
            <w:pPr>
              <w:autoSpaceDE w:val="0"/>
              <w:autoSpaceDN w:val="0"/>
              <w:adjustRightInd w:val="0"/>
              <w:jc w:val="both"/>
              <w:outlineLvl w:val="2"/>
              <w:rPr>
                <w:bCs/>
                <w:color w:val="000000"/>
              </w:rPr>
            </w:pPr>
            <w:hyperlink r:id="rId7" w:tgtFrame="_blank" w:history="1">
              <w:r>
                <w:rPr>
                  <w:rStyle w:val="af6"/>
                </w:rPr>
                <w:t>zhel-ilimskoe.irkobl.ru</w:t>
              </w:r>
            </w:hyperlink>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B76958" w:rsidRDefault="00B76958" w:rsidP="000B74AF">
            <w:pPr>
              <w:autoSpaceDE w:val="0"/>
              <w:autoSpaceDN w:val="0"/>
              <w:adjustRightInd w:val="0"/>
              <w:jc w:val="both"/>
              <w:outlineLvl w:val="2"/>
              <w:rPr>
                <w:bCs/>
                <w:color w:val="000000"/>
              </w:rPr>
            </w:pPr>
            <w:r>
              <w:rPr>
                <w:bCs/>
                <w:color w:val="000000"/>
              </w:rPr>
              <w:t>6 240 руб. Для участия в аукционе претендент вносит задаток не позднее 17.08.2017 г. на счет:</w:t>
            </w:r>
          </w:p>
          <w:p w:rsidR="00B76958" w:rsidRPr="00D350B4" w:rsidRDefault="00B76958" w:rsidP="000B74AF">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B76958" w:rsidRPr="00D350B4" w:rsidRDefault="00B76958" w:rsidP="000B74AF">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B76958" w:rsidRPr="00D350B4" w:rsidRDefault="00B76958" w:rsidP="000B74AF">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B76958" w:rsidRPr="00D350B4" w:rsidRDefault="00B76958" w:rsidP="000B74AF">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B76958" w:rsidRPr="00D350B4" w:rsidRDefault="00B76958" w:rsidP="000B74AF">
            <w:pPr>
              <w:autoSpaceDE w:val="0"/>
              <w:autoSpaceDN w:val="0"/>
              <w:adjustRightInd w:val="0"/>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B76958" w:rsidRPr="00D350B4" w:rsidRDefault="00B76958" w:rsidP="000B74AF">
            <w:pPr>
              <w:autoSpaceDE w:val="0"/>
              <w:autoSpaceDN w:val="0"/>
              <w:adjustRightInd w:val="0"/>
              <w:jc w:val="both"/>
              <w:outlineLvl w:val="2"/>
              <w:rPr>
                <w:bCs/>
                <w:color w:val="000000"/>
              </w:rPr>
            </w:pPr>
            <w:proofErr w:type="gramStart"/>
            <w:r w:rsidRPr="00D350B4">
              <w:rPr>
                <w:bCs/>
                <w:color w:val="000000"/>
              </w:rPr>
              <w:t>Получатель:</w:t>
            </w:r>
            <w:r>
              <w:rPr>
                <w:bCs/>
                <w:color w:val="000000"/>
              </w:rPr>
              <w:tab/>
            </w:r>
            <w:proofErr w:type="gramEnd"/>
            <w:r w:rsidRPr="00D350B4">
              <w:rPr>
                <w:bCs/>
                <w:color w:val="000000"/>
              </w:rPr>
              <w:t>УФК по Иркутской области (администрация города Железногорск-Илимский, л/с 05343006280)</w:t>
            </w:r>
          </w:p>
          <w:p w:rsidR="00B76958" w:rsidRDefault="00B76958" w:rsidP="000B74AF">
            <w:pPr>
              <w:autoSpaceDE w:val="0"/>
              <w:autoSpaceDN w:val="0"/>
              <w:adjustRightInd w:val="0"/>
              <w:jc w:val="both"/>
              <w:outlineLvl w:val="2"/>
              <w:rPr>
                <w:bCs/>
                <w:color w:val="000000"/>
              </w:rPr>
            </w:pPr>
            <w:r>
              <w:rPr>
                <w:bCs/>
                <w:color w:val="000000"/>
              </w:rPr>
              <w:t>Назначение платежа – задаток для участия в аукционе 2017 г. по лоту №___ (</w:t>
            </w:r>
            <w:proofErr w:type="gramStart"/>
            <w:r>
              <w:rPr>
                <w:bCs/>
                <w:color w:val="000000"/>
              </w:rPr>
              <w:t>ФИО:_</w:t>
            </w:r>
            <w:proofErr w:type="gramEnd"/>
            <w:r>
              <w:rPr>
                <w:bCs/>
                <w:color w:val="000000"/>
              </w:rPr>
              <w:t>___________)</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Шаг аукциона</w:t>
            </w:r>
          </w:p>
        </w:tc>
        <w:tc>
          <w:tcPr>
            <w:tcW w:w="5620" w:type="dxa"/>
          </w:tcPr>
          <w:p w:rsidR="00B76958" w:rsidRDefault="00B76958" w:rsidP="000B74AF">
            <w:pPr>
              <w:autoSpaceDE w:val="0"/>
              <w:autoSpaceDN w:val="0"/>
              <w:adjustRightInd w:val="0"/>
              <w:jc w:val="both"/>
              <w:outlineLvl w:val="2"/>
              <w:rPr>
                <w:bCs/>
                <w:color w:val="000000"/>
              </w:rPr>
            </w:pPr>
            <w:r>
              <w:rPr>
                <w:bCs/>
                <w:color w:val="000000"/>
              </w:rPr>
              <w:t>187 руб.</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B76958" w:rsidRDefault="00B76958" w:rsidP="000B74AF">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B76958" w:rsidRDefault="00B76958" w:rsidP="000B74AF">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B76958" w:rsidRDefault="00B76958" w:rsidP="000B74AF">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B76958" w:rsidRDefault="00B76958" w:rsidP="000B74AF">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B76958" w:rsidTr="000B74AF">
        <w:trPr>
          <w:jc w:val="center"/>
        </w:trPr>
        <w:tc>
          <w:tcPr>
            <w:tcW w:w="4188" w:type="dxa"/>
          </w:tcPr>
          <w:p w:rsidR="00B76958" w:rsidRDefault="00B76958" w:rsidP="000B74AF">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B76958" w:rsidRDefault="00B76958" w:rsidP="000B74AF">
            <w:pPr>
              <w:autoSpaceDE w:val="0"/>
              <w:autoSpaceDN w:val="0"/>
              <w:adjustRightInd w:val="0"/>
              <w:jc w:val="both"/>
              <w:outlineLvl w:val="2"/>
              <w:rPr>
                <w:bCs/>
                <w:color w:val="000000"/>
              </w:rPr>
            </w:pPr>
            <w:r>
              <w:rPr>
                <w:bCs/>
                <w:color w:val="000000"/>
              </w:rPr>
              <w:t xml:space="preserve">Установка урн вблизи временного сооружения, 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w:t>
            </w:r>
            <w:proofErr w:type="spellStart"/>
            <w:r>
              <w:rPr>
                <w:bCs/>
                <w:color w:val="000000"/>
              </w:rPr>
              <w:t>противогололедными</w:t>
            </w:r>
            <w:proofErr w:type="spellEnd"/>
            <w:r>
              <w:rPr>
                <w:bCs/>
                <w:color w:val="000000"/>
              </w:rPr>
              <w:t xml:space="preserve"> материалами в зимний период, устройство цветников (клумб, вазонов) в летний период.</w:t>
            </w:r>
          </w:p>
        </w:tc>
      </w:tr>
    </w:tbl>
    <w:p w:rsidR="00030AD8" w:rsidRDefault="00030AD8" w:rsidP="00030AD8">
      <w:pPr>
        <w:autoSpaceDE w:val="0"/>
        <w:autoSpaceDN w:val="0"/>
        <w:adjustRightInd w:val="0"/>
        <w:jc w:val="both"/>
        <w:outlineLvl w:val="2"/>
        <w:rPr>
          <w:bCs/>
          <w:color w:val="000000"/>
        </w:rPr>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р/</w:t>
      </w:r>
      <w:proofErr w:type="spellStart"/>
      <w:r w:rsidRPr="00E208E5">
        <w:rPr>
          <w:bCs/>
          <w:color w:val="000000"/>
        </w:rPr>
        <w:t>сч</w:t>
      </w:r>
      <w:proofErr w:type="spellEnd"/>
      <w:r w:rsidRPr="00E208E5">
        <w:rPr>
          <w:bCs/>
          <w:color w:val="000000"/>
        </w:rPr>
        <w:t>. 401 018 109 000 000 1 000 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w:t>
      </w:r>
      <w:r w:rsidR="00B76958">
        <w:rPr>
          <w:bCs/>
          <w:color w:val="000000"/>
        </w:rPr>
        <w:t xml:space="preserve">временного сооружения </w:t>
      </w:r>
      <w:r w:rsidR="00D52DF6">
        <w:rPr>
          <w:bCs/>
          <w:color w:val="000000"/>
        </w:rPr>
        <w:t xml:space="preserve">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 xml:space="preserve">4. Порядок, место, дата, время начала и окончания приема </w:t>
      </w:r>
      <w:proofErr w:type="gramStart"/>
      <w:r>
        <w:rPr>
          <w:bCs/>
          <w:color w:val="000000"/>
        </w:rPr>
        <w:t>заявок,</w:t>
      </w:r>
      <w:r w:rsidR="00A71256">
        <w:rPr>
          <w:bCs/>
          <w:color w:val="000000"/>
        </w:rPr>
        <w:br/>
      </w:r>
      <w:r>
        <w:rPr>
          <w:bCs/>
          <w:color w:val="000000"/>
        </w:rPr>
        <w:t>инструкция</w:t>
      </w:r>
      <w:proofErr w:type="gramEnd"/>
      <w:r>
        <w:rPr>
          <w:bCs/>
          <w:color w:val="000000"/>
        </w:rPr>
        <w:t xml:space="preserve"> по заполнению</w:t>
      </w:r>
    </w:p>
    <w:p w:rsidR="00126D7F" w:rsidRDefault="00126D7F" w:rsidP="00D61402">
      <w:pPr>
        <w:autoSpaceDE w:val="0"/>
        <w:autoSpaceDN w:val="0"/>
        <w:adjustRightInd w:val="0"/>
        <w:ind w:firstLine="709"/>
        <w:jc w:val="both"/>
        <w:outlineLvl w:val="2"/>
        <w:rPr>
          <w:bCs/>
          <w:color w:val="000000"/>
        </w:rPr>
      </w:pPr>
    </w:p>
    <w:p w:rsidR="00B76958" w:rsidRDefault="00B76958" w:rsidP="00B76958">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3 августа 2017 года по 17 августа 2017 года включительно ежедневно, по рабочим дням, с 9.00 до 17.12 час. Перерыв с 13.00 до 14.00 </w:t>
      </w:r>
      <w:proofErr w:type="gramStart"/>
      <w:r>
        <w:rPr>
          <w:bCs/>
          <w:color w:val="000000"/>
        </w:rPr>
        <w:t>час.,</w:t>
      </w:r>
      <w:proofErr w:type="gramEnd"/>
      <w:r>
        <w:rPr>
          <w:bCs/>
          <w:color w:val="000000"/>
        </w:rPr>
        <w:t xml:space="preserve"> кроме субботы и воскресенья по адресу: 665653, Иркутская обл., г. Железногорск-Илимский, квартал 8, д. 20, </w:t>
      </w:r>
      <w:proofErr w:type="spellStart"/>
      <w:r>
        <w:rPr>
          <w:bCs/>
          <w:color w:val="000000"/>
        </w:rPr>
        <w:t>каб</w:t>
      </w:r>
      <w:proofErr w:type="spellEnd"/>
      <w:r>
        <w:rPr>
          <w:bCs/>
          <w:color w:val="000000"/>
        </w:rPr>
        <w:t>. 105,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B76958" w:rsidRDefault="00E208E5" w:rsidP="00B76958">
      <w:pPr>
        <w:autoSpaceDE w:val="0"/>
        <w:autoSpaceDN w:val="0"/>
        <w:adjustRightInd w:val="0"/>
        <w:ind w:firstLine="709"/>
        <w:jc w:val="both"/>
        <w:outlineLvl w:val="2"/>
        <w:rPr>
          <w:bCs/>
          <w:color w:val="000000"/>
        </w:rPr>
      </w:pPr>
      <w:r>
        <w:rPr>
          <w:bCs/>
          <w:color w:val="000000"/>
        </w:rPr>
        <w:t xml:space="preserve">6.1. </w:t>
      </w:r>
      <w:r w:rsidR="00B76958">
        <w:rPr>
          <w:bCs/>
          <w:color w:val="000000"/>
        </w:rPr>
        <w:t xml:space="preserve">Аукцион состоится </w:t>
      </w:r>
      <w:r w:rsidR="00B76958" w:rsidRPr="009C0B2F">
        <w:rPr>
          <w:bCs/>
          <w:color w:val="000000"/>
        </w:rPr>
        <w:t>21</w:t>
      </w:r>
      <w:r w:rsidR="00B76958">
        <w:rPr>
          <w:bCs/>
          <w:color w:val="000000"/>
        </w:rPr>
        <w:t xml:space="preserve"> августа 2017 года в 11 час. 00 мин. по местному времени по адресу: Иркутская область, г. Железногорск-Илимский, 8 квартал, д. 20, </w:t>
      </w:r>
      <w:proofErr w:type="spellStart"/>
      <w:r w:rsidR="00B76958">
        <w:rPr>
          <w:bCs/>
          <w:color w:val="000000"/>
        </w:rPr>
        <w:t>каб</w:t>
      </w:r>
      <w:proofErr w:type="spellEnd"/>
      <w:r w:rsidR="00B76958">
        <w:rPr>
          <w:bCs/>
          <w:color w:val="000000"/>
        </w:rPr>
        <w:t>.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б)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E208E5" w:rsidP="00E208E5">
      <w:pPr>
        <w:autoSpaceDE w:val="0"/>
        <w:autoSpaceDN w:val="0"/>
        <w:adjustRightInd w:val="0"/>
        <w:ind w:firstLine="708"/>
        <w:jc w:val="both"/>
      </w:pPr>
      <w:r w:rsidRPr="00E208E5">
        <w:t>6.10.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B76958" w:rsidRPr="00844A41" w:rsidRDefault="00B76958" w:rsidP="00B76958">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18 августа 2017 года в 10 час. 00 мин. по адресу: Иркутская обл., г. Железногорск-Илимский, квартал 8, д. 20, </w:t>
      </w:r>
      <w:proofErr w:type="spellStart"/>
      <w:r>
        <w:rPr>
          <w:bCs/>
          <w:color w:val="000000"/>
        </w:rPr>
        <w:t>каб</w:t>
      </w:r>
      <w:proofErr w:type="spellEnd"/>
      <w:r>
        <w:rPr>
          <w:bCs/>
          <w:color w:val="000000"/>
        </w:rPr>
        <w:t>. 101</w:t>
      </w:r>
      <w:r w:rsidRPr="00844A41">
        <w:rPr>
          <w:bCs/>
          <w:color w:val="000000"/>
        </w:rPr>
        <w:t>.</w:t>
      </w:r>
    </w:p>
    <w:p w:rsidR="00B76958" w:rsidRDefault="00B76958" w:rsidP="00B76958">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18 августа 2017 года с 14 час. 00 мин. до 17 час. 12 мин. по адресу: Иркутская обл., г. Железногорск-Илимский, квартал 8, д. 20, </w:t>
      </w:r>
      <w:proofErr w:type="spellStart"/>
      <w:r>
        <w:rPr>
          <w:bCs/>
          <w:color w:val="000000"/>
        </w:rPr>
        <w:t>каб</w:t>
      </w:r>
      <w:proofErr w:type="spellEnd"/>
      <w:r>
        <w:rPr>
          <w:bCs/>
          <w:color w:val="000000"/>
        </w:rPr>
        <w:t>. 105,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proofErr w:type="gramStart"/>
      <w:r w:rsidRPr="00D350B4">
        <w:rPr>
          <w:bCs/>
          <w:color w:val="000000"/>
        </w:rPr>
        <w:t>Получатель:</w:t>
      </w:r>
      <w:r>
        <w:rPr>
          <w:bCs/>
          <w:color w:val="000000"/>
        </w:rPr>
        <w:tab/>
      </w:r>
      <w:proofErr w:type="gramEnd"/>
      <w:r w:rsidRPr="00D350B4">
        <w:rPr>
          <w:bCs/>
          <w:color w:val="000000"/>
        </w:rPr>
        <w:t>УФК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B76958">
        <w:rPr>
          <w:bCs/>
          <w:color w:val="000000"/>
        </w:rPr>
        <w:t>7</w:t>
      </w:r>
      <w:r>
        <w:rPr>
          <w:bCs/>
          <w:color w:val="000000"/>
        </w:rPr>
        <w:t xml:space="preserve"> г. по лоту №__</w:t>
      </w:r>
      <w:proofErr w:type="gramStart"/>
      <w:r>
        <w:rPr>
          <w:bCs/>
          <w:color w:val="000000"/>
        </w:rPr>
        <w:t>_,</w:t>
      </w:r>
      <w:r>
        <w:rPr>
          <w:bCs/>
          <w:color w:val="000000"/>
        </w:rPr>
        <w:br/>
      </w:r>
      <w:r w:rsidR="005D5E02">
        <w:rPr>
          <w:bCs/>
          <w:color w:val="000000"/>
        </w:rPr>
        <w:t>(</w:t>
      </w:r>
      <w:proofErr w:type="gramEnd"/>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B76958">
        <w:rPr>
          <w:bCs/>
          <w:color w:val="000000"/>
        </w:rPr>
        <w:t>16 сентября</w:t>
      </w:r>
      <w:r w:rsidR="00D861A3">
        <w:rPr>
          <w:bCs/>
          <w:color w:val="000000"/>
        </w:rPr>
        <w:t xml:space="preserve"> 201</w:t>
      </w:r>
      <w:r w:rsidR="00B76958">
        <w:rPr>
          <w:bCs/>
          <w:color w:val="000000"/>
        </w:rPr>
        <w:t>7</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443A07">
        <w:rPr>
          <w:bCs/>
          <w:color w:val="000000"/>
        </w:rPr>
        <w:t>временного сооружения</w:t>
      </w:r>
      <w:r>
        <w:rPr>
          <w:bCs/>
          <w:color w:val="000000"/>
        </w:rPr>
        <w:br/>
        <w:t>_________________________</w:t>
      </w:r>
      <w:proofErr w:type="gramStart"/>
      <w:r>
        <w:rPr>
          <w:bCs/>
          <w:color w:val="000000"/>
        </w:rPr>
        <w:t>_</w:t>
      </w:r>
      <w:r>
        <w:rPr>
          <w:bCs/>
          <w:color w:val="000000"/>
        </w:rPr>
        <w:br/>
      </w:r>
      <w:r w:rsidRPr="00C72CA0">
        <w:rPr>
          <w:bCs/>
          <w:color w:val="000000"/>
          <w:vertAlign w:val="superscript"/>
        </w:rPr>
        <w:t>(</w:t>
      </w:r>
      <w:proofErr w:type="gramEnd"/>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 xml:space="preserve">(в случае подачи заявки руководителем юридического лица указывается его должность, фамилия, имя, </w:t>
      </w:r>
      <w:proofErr w:type="gramStart"/>
      <w:r w:rsidRPr="00123E8E">
        <w:rPr>
          <w:bCs/>
          <w:color w:val="000000"/>
          <w:vertAlign w:val="superscript"/>
        </w:rPr>
        <w:t>отчество;</w:t>
      </w:r>
      <w:r w:rsidR="00123E8E">
        <w:rPr>
          <w:bCs/>
          <w:color w:val="000000"/>
          <w:vertAlign w:val="superscript"/>
        </w:rPr>
        <w:br/>
      </w:r>
      <w:r w:rsidRPr="00123E8E">
        <w:rPr>
          <w:bCs/>
          <w:color w:val="000000"/>
          <w:vertAlign w:val="superscript"/>
        </w:rPr>
        <w:t>в</w:t>
      </w:r>
      <w:proofErr w:type="gramEnd"/>
      <w:r w:rsidRPr="00123E8E">
        <w:rPr>
          <w:bCs/>
          <w:color w:val="000000"/>
          <w:vertAlign w:val="superscript"/>
        </w:rPr>
        <w:t xml:space="preserve">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proofErr w:type="spellStart"/>
      <w:r>
        <w:rPr>
          <w:bCs/>
          <w:color w:val="000000"/>
        </w:rPr>
        <w:t>Действующ</w:t>
      </w:r>
      <w:proofErr w:type="spellEnd"/>
      <w:r>
        <w:rPr>
          <w:bCs/>
          <w:color w:val="000000"/>
        </w:rPr>
        <w:t>___</w:t>
      </w:r>
      <w:r w:rsidR="00D861A3">
        <w:rPr>
          <w:bCs/>
          <w:color w:val="000000"/>
        </w:rPr>
        <w:t xml:space="preserve"> на основании _</w:t>
      </w:r>
      <w:r w:rsidR="00CF5769">
        <w:rPr>
          <w:bCs/>
          <w:color w:val="000000"/>
        </w:rPr>
        <w:t>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 xml:space="preserve">Получатель </w:t>
      </w:r>
      <w:proofErr w:type="gramStart"/>
      <w:r>
        <w:rPr>
          <w:bCs/>
          <w:color w:val="000000"/>
        </w:rPr>
        <w:t>платежа:</w:t>
      </w:r>
      <w:r>
        <w:rPr>
          <w:bCs/>
          <w:color w:val="000000"/>
        </w:rPr>
        <w:tab/>
      </w:r>
      <w:proofErr w:type="gramEnd"/>
      <w:r>
        <w:rPr>
          <w:bCs/>
          <w:color w:val="000000"/>
        </w:rPr>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 xml:space="preserve">ИНН получателя </w:t>
      </w:r>
      <w:proofErr w:type="gramStart"/>
      <w:r>
        <w:rPr>
          <w:bCs/>
          <w:color w:val="000000"/>
        </w:rPr>
        <w:t>платежа:</w:t>
      </w:r>
      <w:r>
        <w:rPr>
          <w:bCs/>
          <w:color w:val="000000"/>
        </w:rPr>
        <w:tab/>
      </w:r>
      <w:proofErr w:type="gramEnd"/>
      <w:r>
        <w:rPr>
          <w:bCs/>
          <w:color w:val="000000"/>
        </w:rPr>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 xml:space="preserve">Подпись Претендента (его полномочного </w:t>
      </w:r>
      <w:proofErr w:type="gramStart"/>
      <w:r>
        <w:rPr>
          <w:bCs/>
          <w:color w:val="000000"/>
        </w:rPr>
        <w:t>представителя)</w:t>
      </w:r>
      <w:r>
        <w:rPr>
          <w:bCs/>
          <w:color w:val="000000"/>
        </w:rPr>
        <w:tab/>
      </w:r>
      <w:proofErr w:type="gramEnd"/>
      <w:r>
        <w:rPr>
          <w:bCs/>
          <w:color w:val="000000"/>
        </w:rPr>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 ________________ 20___ года в _____ час. _____ мин., рег. №</w:t>
      </w:r>
      <w:r>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В отдел по развитию малого и среднего бизнеса</w:t>
      </w:r>
      <w:r>
        <w:rPr>
          <w:bCs/>
          <w:color w:val="000000"/>
        </w:rPr>
        <w:br/>
        <w:t xml:space="preserve">администрации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_____, расположенного по </w:t>
      </w:r>
      <w:proofErr w:type="gramStart"/>
      <w:r>
        <w:rPr>
          <w:bCs/>
          <w:color w:val="000000"/>
        </w:rPr>
        <w:t>адресу:</w:t>
      </w:r>
      <w:r>
        <w:rPr>
          <w:bCs/>
          <w:color w:val="000000"/>
        </w:rPr>
        <w:tab/>
      </w:r>
      <w:proofErr w:type="gramEnd"/>
      <w:r>
        <w:rPr>
          <w:bCs/>
          <w:color w:val="000000"/>
        </w:rPr>
        <w:t>__</w:t>
      </w:r>
      <w:r w:rsidR="00123E8E">
        <w:rPr>
          <w:bCs/>
          <w:color w:val="000000"/>
        </w:rPr>
        <w:t>__________________________</w:t>
      </w:r>
      <w:r>
        <w:rPr>
          <w:bCs/>
          <w:color w:val="000000"/>
        </w:rPr>
        <w:t>____________________</w:t>
      </w:r>
    </w:p>
    <w:p w:rsidR="00B6680F" w:rsidRDefault="00B6680F" w:rsidP="00123E8E">
      <w:pPr>
        <w:autoSpaceDE w:val="0"/>
        <w:autoSpaceDN w:val="0"/>
        <w:adjustRightInd w:val="0"/>
        <w:ind w:left="2832" w:firstLine="708"/>
        <w:jc w:val="both"/>
        <w:outlineLvl w:val="2"/>
        <w:rPr>
          <w:bCs/>
          <w:color w:val="000000"/>
        </w:rPr>
      </w:pPr>
      <w:r>
        <w:rPr>
          <w:bCs/>
          <w:color w:val="000000"/>
        </w:rPr>
        <w:t>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 xml:space="preserve">Подпись Участника (его полномочного </w:t>
      </w:r>
      <w:proofErr w:type="gramStart"/>
      <w:r>
        <w:rPr>
          <w:bCs/>
          <w:color w:val="000000"/>
        </w:rPr>
        <w:t>представителя)</w:t>
      </w:r>
      <w:r>
        <w:rPr>
          <w:bCs/>
          <w:color w:val="000000"/>
        </w:rPr>
        <w:tab/>
      </w:r>
      <w:proofErr w:type="gramEnd"/>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 xml:space="preserve">на территории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w:t>
      </w:r>
      <w:proofErr w:type="gramEnd"/>
      <w:r>
        <w:rPr>
          <w:bCs/>
          <w:color w:val="000000"/>
        </w:rPr>
        <w:t>___» _________ 20__ г.</w:t>
      </w:r>
    </w:p>
    <w:p w:rsidR="00FE1DF4" w:rsidRDefault="00FE1DF4" w:rsidP="00A328BC">
      <w:pPr>
        <w:autoSpaceDE w:val="0"/>
        <w:autoSpaceDN w:val="0"/>
        <w:adjustRightInd w:val="0"/>
        <w:jc w:val="both"/>
        <w:outlineLvl w:val="2"/>
        <w:rPr>
          <w:bCs/>
          <w:color w:val="000000"/>
        </w:rPr>
      </w:pPr>
    </w:p>
    <w:p w:rsidR="00765BC0" w:rsidRDefault="00765BC0" w:rsidP="00A328BC">
      <w:pPr>
        <w:autoSpaceDE w:val="0"/>
        <w:autoSpaceDN w:val="0"/>
        <w:adjustRightInd w:val="0"/>
        <w:jc w:val="both"/>
        <w:outlineLvl w:val="2"/>
        <w:rPr>
          <w:bCs/>
          <w:color w:val="000000"/>
        </w:rPr>
      </w:pPr>
      <w:r>
        <w:rPr>
          <w:bCs/>
          <w:color w:val="000000"/>
        </w:rPr>
        <w:tab/>
        <w:t xml:space="preserve">Администрация муниципального образования «Железногорск-Илимское городское поселение» в лице Главы </w:t>
      </w:r>
      <w:proofErr w:type="spellStart"/>
      <w:r>
        <w:rPr>
          <w:bCs/>
          <w:color w:val="000000"/>
        </w:rPr>
        <w:t>Шест</w:t>
      </w:r>
      <w:r w:rsidR="00D861A3">
        <w:rPr>
          <w:bCs/>
          <w:color w:val="000000"/>
        </w:rPr>
        <w:t>ё</w:t>
      </w:r>
      <w:r>
        <w:rPr>
          <w:bCs/>
          <w:color w:val="000000"/>
        </w:rPr>
        <w:t>ры</w:t>
      </w:r>
      <w:proofErr w:type="spellEnd"/>
      <w:r>
        <w:rPr>
          <w:bCs/>
          <w:color w:val="000000"/>
        </w:rPr>
        <w:t xml:space="preserve"> Юрия Ивановича, действующего на основании Устава, </w:t>
      </w:r>
      <w:r w:rsidR="00FE1B7F">
        <w:rPr>
          <w:bCs/>
          <w:color w:val="000000"/>
        </w:rPr>
        <w:t xml:space="preserve">именуемая в дальнейшем «Администрация», </w:t>
      </w:r>
      <w:r>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E53CC9" w:rsidP="00A328BC">
      <w:pPr>
        <w:autoSpaceDE w:val="0"/>
        <w:autoSpaceDN w:val="0"/>
        <w:adjustRightInd w:val="0"/>
        <w:jc w:val="both"/>
        <w:outlineLvl w:val="2"/>
        <w:rPr>
          <w:bCs/>
          <w:color w:val="000000"/>
        </w:rPr>
      </w:pPr>
      <w:r>
        <w:rPr>
          <w:bCs/>
          <w:color w:val="000000"/>
        </w:rPr>
        <w:t>д</w:t>
      </w:r>
      <w:r w:rsidR="00765BC0">
        <w:rPr>
          <w:bCs/>
          <w:color w:val="000000"/>
        </w:rPr>
        <w:t>ействующего на основании ____________________________________________________,</w:t>
      </w:r>
    </w:p>
    <w:p w:rsidR="00765BC0" w:rsidRDefault="00765BC0" w:rsidP="00A328BC">
      <w:pPr>
        <w:autoSpaceDE w:val="0"/>
        <w:autoSpaceDN w:val="0"/>
        <w:adjustRightInd w:val="0"/>
        <w:jc w:val="both"/>
        <w:outlineLvl w:val="2"/>
        <w:rPr>
          <w:bCs/>
          <w:color w:val="000000"/>
        </w:rPr>
      </w:pPr>
      <w:r>
        <w:rPr>
          <w:bCs/>
          <w:color w:val="000000"/>
        </w:rPr>
        <w:t xml:space="preserve">именуемый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по результатам проведения аукциона по продаже права на </w:t>
      </w:r>
      <w:r w:rsidR="00FE1B7F">
        <w:rPr>
          <w:bCs/>
          <w:color w:val="000000"/>
        </w:rPr>
        <w:t>заключение договора на размещение нестационарного объекта на территории муниципального образования «Железногорск-Илимское городское поселение» от _____________ № _________, и в соответствии с протоколом об итогах аукциона от _____________ № __________,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765BC0" w:rsidRDefault="00FE1B7F" w:rsidP="00FE1B7F">
      <w:pPr>
        <w:autoSpaceDE w:val="0"/>
        <w:autoSpaceDN w:val="0"/>
        <w:adjustRightInd w:val="0"/>
        <w:ind w:firstLine="720"/>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123E8E">
        <w:rPr>
          <w:bCs/>
          <w:color w:val="000000"/>
        </w:rPr>
        <w:tab/>
      </w:r>
      <w:r>
        <w:rPr>
          <w:bCs/>
          <w:color w:val="000000"/>
        </w:rPr>
        <w:t>_______________________</w:t>
      </w:r>
      <w:r w:rsidR="00123E8E">
        <w:rPr>
          <w:bCs/>
          <w:color w:val="000000"/>
        </w:rPr>
        <w:t>________________</w:t>
      </w:r>
      <w:r>
        <w:rPr>
          <w:bCs/>
          <w:color w:val="000000"/>
        </w:rPr>
        <w:t>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(далее – объект) для осуществления</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FE1B7F">
      <w:pPr>
        <w:autoSpaceDE w:val="0"/>
        <w:autoSpaceDN w:val="0"/>
        <w:adjustRightInd w:val="0"/>
        <w:jc w:val="both"/>
        <w:outlineLvl w:val="2"/>
        <w:rPr>
          <w:bCs/>
          <w:color w:val="000000"/>
        </w:rPr>
      </w:pPr>
      <w:r>
        <w:rPr>
          <w:bCs/>
          <w:color w:val="000000"/>
        </w:rPr>
        <w:t xml:space="preserve">Специализация </w:t>
      </w:r>
      <w:proofErr w:type="gramStart"/>
      <w:r>
        <w:rPr>
          <w:bCs/>
          <w:color w:val="000000"/>
        </w:rPr>
        <w:t>объекта:</w:t>
      </w:r>
      <w:r w:rsidR="00123E8E">
        <w:rPr>
          <w:bCs/>
          <w:color w:val="000000"/>
        </w:rPr>
        <w:tab/>
      </w:r>
      <w:proofErr w:type="gramEnd"/>
      <w:r>
        <w:rPr>
          <w:bCs/>
          <w:color w:val="000000"/>
        </w:rPr>
        <w:t>_____________________________________________________.</w:t>
      </w:r>
    </w:p>
    <w:p w:rsidR="00FE1B7F" w:rsidRDefault="00FE1B7F" w:rsidP="00FE1B7F">
      <w:pPr>
        <w:autoSpaceDE w:val="0"/>
        <w:autoSpaceDN w:val="0"/>
        <w:adjustRightInd w:val="0"/>
        <w:jc w:val="both"/>
        <w:outlineLvl w:val="2"/>
        <w:rPr>
          <w:bCs/>
          <w:color w:val="000000"/>
        </w:rPr>
      </w:pPr>
      <w:r>
        <w:rPr>
          <w:bCs/>
          <w:color w:val="000000"/>
        </w:rPr>
        <w:t xml:space="preserve">Режим работы </w:t>
      </w:r>
      <w:proofErr w:type="gramStart"/>
      <w:r>
        <w:rPr>
          <w:bCs/>
          <w:color w:val="000000"/>
        </w:rPr>
        <w:t>объекта:</w:t>
      </w:r>
      <w:r w:rsidR="00123E8E">
        <w:rPr>
          <w:bCs/>
          <w:color w:val="000000"/>
        </w:rPr>
        <w:tab/>
      </w:r>
      <w:proofErr w:type="gramEnd"/>
      <w:r w:rsidR="00123E8E">
        <w:rPr>
          <w:bCs/>
          <w:color w:val="000000"/>
        </w:rPr>
        <w:t>________________________________________</w:t>
      </w:r>
      <w:r>
        <w:rPr>
          <w:bCs/>
          <w:color w:val="000000"/>
        </w:rPr>
        <w:t>_____________.</w:t>
      </w:r>
    </w:p>
    <w:p w:rsidR="00FE1B7F" w:rsidRDefault="00FE1B7F" w:rsidP="00FE1B7F">
      <w:pPr>
        <w:autoSpaceDE w:val="0"/>
        <w:autoSpaceDN w:val="0"/>
        <w:adjustRightInd w:val="0"/>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B76958" w:rsidRPr="00B76958">
        <w:rPr>
          <w:bCs/>
          <w:color w:val="000000"/>
        </w:rPr>
        <w:t>временных сооружений на территории муниципального образования «Железногорск-Илимское городское поселение»</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08 мая 2015 года</w:t>
      </w:r>
      <w:r>
        <w:rPr>
          <w:bCs/>
          <w:color w:val="000000"/>
        </w:rPr>
        <w:t xml:space="preserve"> </w:t>
      </w:r>
      <w:r>
        <w:rPr>
          <w:bCs/>
          <w:color w:val="000000"/>
          <w:lang w:val="en-US"/>
        </w:rPr>
        <w:t>N</w:t>
      </w:r>
      <w:r>
        <w:rPr>
          <w:bCs/>
          <w:color w:val="000000"/>
        </w:rPr>
        <w:t xml:space="preserve"> 2</w:t>
      </w:r>
      <w:r w:rsidR="00997920">
        <w:rPr>
          <w:bCs/>
          <w:color w:val="000000"/>
        </w:rPr>
        <w:t>6</w:t>
      </w:r>
      <w:r>
        <w:rPr>
          <w:bCs/>
          <w:color w:val="000000"/>
        </w:rPr>
        <w:t xml:space="preserve">3 </w:t>
      </w:r>
      <w:r w:rsidR="00547C19">
        <w:rPr>
          <w:bCs/>
          <w:color w:val="000000"/>
        </w:rPr>
        <w:t xml:space="preserve">(далее – Схема) </w:t>
      </w:r>
      <w:r>
        <w:rPr>
          <w:bCs/>
          <w:color w:val="000000"/>
        </w:rPr>
        <w:t xml:space="preserve">по результатам Аукциона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1.4. Специализация объекта является существенным условием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2.1.1. Осуществлять контроль над выполнением предпринимателем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____________________________________________.</w:t>
      </w:r>
    </w:p>
    <w:p w:rsidR="00D920EE" w:rsidRDefault="00D920EE" w:rsidP="00D920EE">
      <w:pPr>
        <w:autoSpaceDE w:val="0"/>
        <w:autoSpaceDN w:val="0"/>
        <w:adjustRightInd w:val="0"/>
        <w:ind w:firstLine="709"/>
        <w:jc w:val="both"/>
        <w:outlineLvl w:val="2"/>
        <w:rPr>
          <w:bCs/>
          <w:color w:val="000000"/>
        </w:rPr>
      </w:pPr>
      <w:r>
        <w:rPr>
          <w:bCs/>
          <w:color w:val="000000"/>
        </w:rPr>
        <w:t>3.2. Оплата производится: _______________________________________________.</w:t>
      </w:r>
    </w:p>
    <w:p w:rsidR="00D920EE" w:rsidRDefault="00D920EE" w:rsidP="00D920EE">
      <w:pPr>
        <w:autoSpaceDE w:val="0"/>
        <w:autoSpaceDN w:val="0"/>
        <w:adjustRightInd w:val="0"/>
        <w:ind w:firstLine="709"/>
        <w:jc w:val="both"/>
        <w:outlineLvl w:val="2"/>
        <w:rPr>
          <w:bCs/>
          <w:color w:val="000000"/>
        </w:rPr>
      </w:pPr>
      <w:r>
        <w:rPr>
          <w:bCs/>
          <w:color w:val="000000"/>
        </w:rPr>
        <w:t>3.3. Подтверждением оплаты Предпринимателем являются следующие документы: _____________________________________________________________________________.</w:t>
      </w:r>
    </w:p>
    <w:p w:rsidR="00D920EE" w:rsidRDefault="00D920EE" w:rsidP="00D920EE">
      <w:pPr>
        <w:autoSpaceDE w:val="0"/>
        <w:autoSpaceDN w:val="0"/>
        <w:adjustRightInd w:val="0"/>
        <w:ind w:firstLine="709"/>
        <w:jc w:val="both"/>
        <w:outlineLvl w:val="2"/>
        <w:rPr>
          <w:bCs/>
          <w:color w:val="000000"/>
        </w:rPr>
      </w:pPr>
      <w:r>
        <w:rPr>
          <w:bCs/>
          <w:color w:val="000000"/>
        </w:rPr>
        <w:t>3.4. Размер платы по Договору на размещение объекта не может быть изменен 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5.2.2. Прекращение хозяйствующим субъектом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p>
    <w:p w:rsidR="00B51359" w:rsidRDefault="00B51359" w:rsidP="00D920EE">
      <w:pPr>
        <w:autoSpaceDE w:val="0"/>
        <w:autoSpaceDN w:val="0"/>
        <w:adjustRightInd w:val="0"/>
        <w:ind w:firstLine="709"/>
        <w:jc w:val="both"/>
        <w:outlineLvl w:val="2"/>
        <w:rPr>
          <w:bCs/>
          <w:color w:val="000000"/>
        </w:rPr>
      </w:pPr>
      <w:r>
        <w:rPr>
          <w:bCs/>
          <w:color w:val="000000"/>
        </w:rPr>
        <w:t xml:space="preserve">5.2.4.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t>Приложение</w:t>
      </w:r>
      <w:r w:rsidRPr="005B479D">
        <w:rPr>
          <w:bCs/>
          <w:color w:val="000000"/>
        </w:rPr>
        <w:t>1</w:t>
      </w:r>
      <w:r>
        <w:rPr>
          <w:bCs/>
          <w:color w:val="000000"/>
        </w:rPr>
        <w:br/>
        <w:t xml:space="preserve">к договору на право размещения </w:t>
      </w:r>
      <w:r w:rsidR="00B76958">
        <w:rPr>
          <w:bCs/>
          <w:color w:val="000000"/>
        </w:rPr>
        <w:t>временного сооружения</w:t>
      </w:r>
      <w:r>
        <w:rPr>
          <w:bCs/>
          <w:color w:val="000000"/>
        </w:rPr>
        <w:br/>
        <w:t xml:space="preserve">на территории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5B479D" w:rsidP="005B479D">
      <w:pPr>
        <w:shd w:val="clear" w:color="auto" w:fill="FFFFFF"/>
        <w:jc w:val="center"/>
        <w:textAlignment w:val="baseline"/>
      </w:pPr>
      <w:r>
        <w:t>г. Железногорск-Илимский, 20__ 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 xml:space="preserve">Адрес </w:t>
      </w:r>
      <w:proofErr w:type="gramStart"/>
      <w:r w:rsidRPr="00EE1B85">
        <w:rPr>
          <w:sz w:val="32"/>
          <w:szCs w:val="32"/>
        </w:rPr>
        <w:t>размещения:</w:t>
      </w:r>
      <w:r w:rsidRPr="00EE1B85">
        <w:rPr>
          <w:sz w:val="32"/>
          <w:szCs w:val="32"/>
        </w:rPr>
        <w:tab/>
      </w:r>
      <w:proofErr w:type="gramEnd"/>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5B479D" w:rsidRPr="00EE1B85" w:rsidRDefault="00B76958" w:rsidP="00B76958">
      <w:pPr>
        <w:shd w:val="clear" w:color="auto" w:fill="FFFFFF"/>
        <w:textAlignment w:val="baseline"/>
        <w:rPr>
          <w:szCs w:val="28"/>
        </w:rPr>
      </w:pPr>
      <w:r>
        <w:rPr>
          <w:szCs w:val="28"/>
        </w:rPr>
        <w:t>Заместитель Главы –</w:t>
      </w:r>
      <w:r>
        <w:rPr>
          <w:szCs w:val="28"/>
        </w:rPr>
        <w:br/>
        <w:t>начальник ОСЭР</w:t>
      </w:r>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 xml:space="preserve">Начальник </w:t>
      </w:r>
      <w:proofErr w:type="spellStart"/>
      <w:r w:rsidRPr="00EE1B85">
        <w:rPr>
          <w:szCs w:val="28"/>
        </w:rPr>
        <w:t>ОСАиГХ</w:t>
      </w:r>
      <w:proofErr w:type="spellEnd"/>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 xml:space="preserve">Адрес </w:t>
      </w:r>
      <w:proofErr w:type="gramStart"/>
      <w:r w:rsidRPr="00EE1B85">
        <w:rPr>
          <w:sz w:val="32"/>
          <w:szCs w:val="32"/>
        </w:rPr>
        <w:t>размещения:</w:t>
      </w:r>
      <w:r w:rsidRPr="00EE1B85">
        <w:rPr>
          <w:sz w:val="32"/>
          <w:szCs w:val="32"/>
        </w:rPr>
        <w:tab/>
      </w:r>
      <w:proofErr w:type="gramEnd"/>
      <w:r w:rsidRPr="00EE1B85">
        <w:rPr>
          <w:sz w:val="32"/>
          <w:szCs w:val="32"/>
        </w:rPr>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Тип </w:t>
      </w:r>
      <w:proofErr w:type="gramStart"/>
      <w:r>
        <w:rPr>
          <w:sz w:val="32"/>
          <w:szCs w:val="32"/>
        </w:rPr>
        <w:t>объекта:</w:t>
      </w:r>
      <w:r>
        <w:rPr>
          <w:sz w:val="32"/>
          <w:szCs w:val="32"/>
        </w:rPr>
        <w:tab/>
      </w:r>
      <w:proofErr w:type="gramEnd"/>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roofErr w:type="gramStart"/>
      <w:r>
        <w:rPr>
          <w:sz w:val="32"/>
          <w:szCs w:val="32"/>
        </w:rPr>
        <w:t>Специализация:</w:t>
      </w:r>
      <w:r>
        <w:rPr>
          <w:sz w:val="32"/>
          <w:szCs w:val="32"/>
        </w:rPr>
        <w:tab/>
      </w:r>
      <w:proofErr w:type="gramEnd"/>
      <w:r>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Режим </w:t>
      </w:r>
      <w:proofErr w:type="gramStart"/>
      <w:r>
        <w:rPr>
          <w:sz w:val="32"/>
          <w:szCs w:val="32"/>
        </w:rPr>
        <w:t>работы:</w:t>
      </w:r>
      <w:r>
        <w:rPr>
          <w:sz w:val="32"/>
          <w:szCs w:val="32"/>
        </w:rPr>
        <w:tab/>
      </w:r>
      <w:proofErr w:type="gramEnd"/>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 xml:space="preserve">временного </w:t>
      </w:r>
      <w:proofErr w:type="gramStart"/>
      <w:r w:rsidR="00443A07">
        <w:rPr>
          <w:sz w:val="32"/>
          <w:szCs w:val="32"/>
        </w:rPr>
        <w:t>сооружения</w:t>
      </w:r>
      <w:r w:rsidR="00A656F6">
        <w:rPr>
          <w:sz w:val="32"/>
          <w:szCs w:val="32"/>
        </w:rPr>
        <w:t>:</w:t>
      </w:r>
      <w:r w:rsidR="00A656F6">
        <w:rPr>
          <w:sz w:val="32"/>
          <w:szCs w:val="32"/>
        </w:rPr>
        <w:tab/>
      </w:r>
      <w:proofErr w:type="gramEnd"/>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t>________________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B76958">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 xml:space="preserve">Срок </w:t>
      </w:r>
      <w:proofErr w:type="gramStart"/>
      <w:r>
        <w:rPr>
          <w:sz w:val="32"/>
          <w:szCs w:val="32"/>
        </w:rPr>
        <w:t>размещения:</w:t>
      </w:r>
      <w:r>
        <w:rPr>
          <w:sz w:val="32"/>
          <w:szCs w:val="32"/>
        </w:rPr>
        <w:tab/>
      </w:r>
      <w:proofErr w:type="gramEnd"/>
      <w:r>
        <w:rPr>
          <w:sz w:val="32"/>
          <w:szCs w:val="32"/>
        </w:rPr>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B76958"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B76958"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B76958"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" filled="f" stroked="f">
                <o:lock v:ext="edit" shapetype="t"/>
                <v:textbox style="mso-fit-shape-to-text:t">
                  <w:txbxContent>
                    <w:p w:rsidR="00B76958" w:rsidRDefault="00B76958" w:rsidP="00B76958">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DCFBE8"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B76958">
        <w:rPr>
          <w:bCs/>
          <w:color w:val="000000"/>
        </w:rPr>
        <w:t>ого</w:t>
      </w:r>
      <w:r w:rsidR="00C72CA0">
        <w:rPr>
          <w:bCs/>
          <w:color w:val="000000"/>
        </w:rPr>
        <w:t xml:space="preserve"> сооружени</w:t>
      </w:r>
      <w:r w:rsidR="00B76958">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w:t>
      </w:r>
      <w:proofErr w:type="gramEnd"/>
      <w:r>
        <w:rPr>
          <w:bCs/>
          <w:color w:val="000000"/>
        </w:rPr>
        <w:t>__» _____________ 20__ 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w:t>
      </w:r>
      <w:r w:rsidRPr="00B40298">
        <w:rPr>
          <w:vertAlign w:val="superscript"/>
        </w:rPr>
        <w:t>т</w:t>
      </w:r>
      <w:r w:rsidRPr="00B40298">
        <w:rPr>
          <w:vertAlign w:val="superscript"/>
        </w:rPr>
        <w:t>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w:t>
      </w:r>
      <w:r w:rsidRPr="00B40298">
        <w:rPr>
          <w:vertAlign w:val="superscript"/>
        </w:rPr>
        <w:t>и</w:t>
      </w:r>
      <w:r w:rsidRPr="00B40298">
        <w:rPr>
          <w:vertAlign w:val="superscript"/>
        </w:rPr>
        <w:t>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w:t>
      </w:r>
      <w:r w:rsidRPr="00B40298">
        <w:t>е</w:t>
      </w:r>
      <w:r w:rsidRPr="00B40298">
        <w:t>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w:t>
      </w:r>
      <w:r w:rsidRPr="00B40298">
        <w:t>о</w:t>
      </w:r>
      <w:r w:rsidRPr="00B40298">
        <w:t>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временных сооружений</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w:t>
      </w:r>
      <w:r w:rsidRPr="00B40298">
        <w:t>о</w:t>
      </w:r>
      <w:r w:rsidRPr="00B40298">
        <w:t>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на вывоз бытовых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Данный акт исключает возможность регистрации прав на нестационарный об</w:t>
      </w:r>
      <w:r w:rsidRPr="00B40298">
        <w:t>ъ</w:t>
      </w:r>
      <w:r w:rsidRPr="00B40298">
        <w:t>ект в качестве объекта недвижимости в Едином государственном реестре прав на н</w:t>
      </w:r>
      <w:r w:rsidRPr="00B40298">
        <w:t>е</w:t>
      </w:r>
      <w:r w:rsidRPr="00B40298">
        <w:t>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proofErr w:type="gramStart"/>
      <w:r>
        <w:t>Член  Комиссии</w:t>
      </w:r>
      <w:proofErr w:type="gramEnd"/>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75" w:rsidRDefault="00911875">
      <w:r>
        <w:separator/>
      </w:r>
    </w:p>
  </w:endnote>
  <w:endnote w:type="continuationSeparator" w:id="0">
    <w:p w:rsidR="00911875" w:rsidRDefault="0091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D8" w:rsidRPr="00DA2963" w:rsidRDefault="00030AD8">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75" w:rsidRDefault="00911875">
      <w:r>
        <w:separator/>
      </w:r>
    </w:p>
  </w:footnote>
  <w:footnote w:type="continuationSeparator" w:id="0">
    <w:p w:rsidR="00911875" w:rsidRDefault="00911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2266B"/>
    <w:rsid w:val="0002433A"/>
    <w:rsid w:val="000246F4"/>
    <w:rsid w:val="000255AD"/>
    <w:rsid w:val="00030418"/>
    <w:rsid w:val="000308A4"/>
    <w:rsid w:val="00030AD8"/>
    <w:rsid w:val="00034E69"/>
    <w:rsid w:val="000366CA"/>
    <w:rsid w:val="000379B1"/>
    <w:rsid w:val="00041700"/>
    <w:rsid w:val="000461FC"/>
    <w:rsid w:val="00057AEC"/>
    <w:rsid w:val="00061E4A"/>
    <w:rsid w:val="000638AA"/>
    <w:rsid w:val="000646A1"/>
    <w:rsid w:val="00065856"/>
    <w:rsid w:val="00072F53"/>
    <w:rsid w:val="00077670"/>
    <w:rsid w:val="00082386"/>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7E77"/>
    <w:rsid w:val="00115C48"/>
    <w:rsid w:val="00116E86"/>
    <w:rsid w:val="00123E8E"/>
    <w:rsid w:val="00126D7F"/>
    <w:rsid w:val="00163597"/>
    <w:rsid w:val="001674D0"/>
    <w:rsid w:val="001709A7"/>
    <w:rsid w:val="001739F5"/>
    <w:rsid w:val="00182E38"/>
    <w:rsid w:val="00183723"/>
    <w:rsid w:val="00190C66"/>
    <w:rsid w:val="00191133"/>
    <w:rsid w:val="00192C37"/>
    <w:rsid w:val="0019388E"/>
    <w:rsid w:val="001B6946"/>
    <w:rsid w:val="001C754D"/>
    <w:rsid w:val="001D22D3"/>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520EC"/>
    <w:rsid w:val="00254CEF"/>
    <w:rsid w:val="0025714A"/>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12511"/>
    <w:rsid w:val="00321B9A"/>
    <w:rsid w:val="00331418"/>
    <w:rsid w:val="0033183E"/>
    <w:rsid w:val="00355EE6"/>
    <w:rsid w:val="00355F19"/>
    <w:rsid w:val="00357CBE"/>
    <w:rsid w:val="0036095F"/>
    <w:rsid w:val="003631D3"/>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0A5B"/>
    <w:rsid w:val="00443A07"/>
    <w:rsid w:val="00446513"/>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C5D52"/>
    <w:rsid w:val="004E0A32"/>
    <w:rsid w:val="004E2FBF"/>
    <w:rsid w:val="004E6D1F"/>
    <w:rsid w:val="004F556C"/>
    <w:rsid w:val="0050604B"/>
    <w:rsid w:val="0051571F"/>
    <w:rsid w:val="0052148A"/>
    <w:rsid w:val="00523E5C"/>
    <w:rsid w:val="0052585A"/>
    <w:rsid w:val="005326DB"/>
    <w:rsid w:val="0053340A"/>
    <w:rsid w:val="00547C19"/>
    <w:rsid w:val="0055268C"/>
    <w:rsid w:val="0055316C"/>
    <w:rsid w:val="00554D94"/>
    <w:rsid w:val="00555090"/>
    <w:rsid w:val="0056745F"/>
    <w:rsid w:val="00570391"/>
    <w:rsid w:val="00592062"/>
    <w:rsid w:val="005928C3"/>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3F39"/>
    <w:rsid w:val="00657C77"/>
    <w:rsid w:val="0066412E"/>
    <w:rsid w:val="00675063"/>
    <w:rsid w:val="00677D71"/>
    <w:rsid w:val="00684145"/>
    <w:rsid w:val="006961A7"/>
    <w:rsid w:val="006A6BC1"/>
    <w:rsid w:val="006B4EBE"/>
    <w:rsid w:val="006D3A45"/>
    <w:rsid w:val="006E327E"/>
    <w:rsid w:val="006E3C3D"/>
    <w:rsid w:val="006E5607"/>
    <w:rsid w:val="006E73C7"/>
    <w:rsid w:val="006F109D"/>
    <w:rsid w:val="006F4A1D"/>
    <w:rsid w:val="00701ADF"/>
    <w:rsid w:val="00704211"/>
    <w:rsid w:val="007051E3"/>
    <w:rsid w:val="007157D6"/>
    <w:rsid w:val="00721A6B"/>
    <w:rsid w:val="007239F0"/>
    <w:rsid w:val="00723C1A"/>
    <w:rsid w:val="00731110"/>
    <w:rsid w:val="00733137"/>
    <w:rsid w:val="007336AB"/>
    <w:rsid w:val="007375EB"/>
    <w:rsid w:val="0074035A"/>
    <w:rsid w:val="00740C1A"/>
    <w:rsid w:val="00752189"/>
    <w:rsid w:val="00765BC0"/>
    <w:rsid w:val="00773771"/>
    <w:rsid w:val="00781A21"/>
    <w:rsid w:val="00782E1C"/>
    <w:rsid w:val="00783FF2"/>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35C8"/>
    <w:rsid w:val="008946B8"/>
    <w:rsid w:val="008976A8"/>
    <w:rsid w:val="00897A54"/>
    <w:rsid w:val="008A0698"/>
    <w:rsid w:val="008A0D0F"/>
    <w:rsid w:val="008A5CB7"/>
    <w:rsid w:val="008B1A2D"/>
    <w:rsid w:val="008B27DC"/>
    <w:rsid w:val="008B2D7E"/>
    <w:rsid w:val="008B4831"/>
    <w:rsid w:val="008B7F73"/>
    <w:rsid w:val="008C1765"/>
    <w:rsid w:val="008C4277"/>
    <w:rsid w:val="008C4897"/>
    <w:rsid w:val="008C5D4F"/>
    <w:rsid w:val="008D0232"/>
    <w:rsid w:val="008D58A4"/>
    <w:rsid w:val="008D740B"/>
    <w:rsid w:val="008E1D2A"/>
    <w:rsid w:val="008F0EAE"/>
    <w:rsid w:val="00900FCC"/>
    <w:rsid w:val="00901ECC"/>
    <w:rsid w:val="00903C3C"/>
    <w:rsid w:val="009044BC"/>
    <w:rsid w:val="00911875"/>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2F78"/>
    <w:rsid w:val="00A16928"/>
    <w:rsid w:val="00A2069D"/>
    <w:rsid w:val="00A24E43"/>
    <w:rsid w:val="00A270AE"/>
    <w:rsid w:val="00A27460"/>
    <w:rsid w:val="00A328BC"/>
    <w:rsid w:val="00A33A54"/>
    <w:rsid w:val="00A341EC"/>
    <w:rsid w:val="00A35E7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21EE8"/>
    <w:rsid w:val="00B233FE"/>
    <w:rsid w:val="00B300D1"/>
    <w:rsid w:val="00B34C5E"/>
    <w:rsid w:val="00B376DD"/>
    <w:rsid w:val="00B40200"/>
    <w:rsid w:val="00B40298"/>
    <w:rsid w:val="00B40881"/>
    <w:rsid w:val="00B43F56"/>
    <w:rsid w:val="00B472D4"/>
    <w:rsid w:val="00B51359"/>
    <w:rsid w:val="00B55467"/>
    <w:rsid w:val="00B56A0B"/>
    <w:rsid w:val="00B571C1"/>
    <w:rsid w:val="00B60A5D"/>
    <w:rsid w:val="00B6680F"/>
    <w:rsid w:val="00B70E3E"/>
    <w:rsid w:val="00B722DC"/>
    <w:rsid w:val="00B7271A"/>
    <w:rsid w:val="00B74A6C"/>
    <w:rsid w:val="00B76958"/>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2334"/>
    <w:rsid w:val="00C92F5E"/>
    <w:rsid w:val="00C92FBE"/>
    <w:rsid w:val="00C951A7"/>
    <w:rsid w:val="00C96D91"/>
    <w:rsid w:val="00CA0226"/>
    <w:rsid w:val="00CA794B"/>
    <w:rsid w:val="00CB1F37"/>
    <w:rsid w:val="00CB38EB"/>
    <w:rsid w:val="00CB48FA"/>
    <w:rsid w:val="00CB654D"/>
    <w:rsid w:val="00CB6B69"/>
    <w:rsid w:val="00CC39EC"/>
    <w:rsid w:val="00CD5481"/>
    <w:rsid w:val="00CF5769"/>
    <w:rsid w:val="00D0366B"/>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61402"/>
    <w:rsid w:val="00D63188"/>
    <w:rsid w:val="00D67942"/>
    <w:rsid w:val="00D85A11"/>
    <w:rsid w:val="00D861A3"/>
    <w:rsid w:val="00D86863"/>
    <w:rsid w:val="00D920EE"/>
    <w:rsid w:val="00D94AB5"/>
    <w:rsid w:val="00D94B78"/>
    <w:rsid w:val="00D96BF7"/>
    <w:rsid w:val="00DA2963"/>
    <w:rsid w:val="00DA4616"/>
    <w:rsid w:val="00DA4ADA"/>
    <w:rsid w:val="00DB3AAF"/>
    <w:rsid w:val="00DB5379"/>
    <w:rsid w:val="00DB7D4A"/>
    <w:rsid w:val="00DD070B"/>
    <w:rsid w:val="00DD59E9"/>
    <w:rsid w:val="00DD606A"/>
    <w:rsid w:val="00DE4B10"/>
    <w:rsid w:val="00DE5E51"/>
    <w:rsid w:val="00DE61D0"/>
    <w:rsid w:val="00DF3499"/>
    <w:rsid w:val="00E0240F"/>
    <w:rsid w:val="00E04832"/>
    <w:rsid w:val="00E208E5"/>
    <w:rsid w:val="00E30EB1"/>
    <w:rsid w:val="00E40A01"/>
    <w:rsid w:val="00E53CC9"/>
    <w:rsid w:val="00E56174"/>
    <w:rsid w:val="00E56CFC"/>
    <w:rsid w:val="00E5786F"/>
    <w:rsid w:val="00E61F4B"/>
    <w:rsid w:val="00E76606"/>
    <w:rsid w:val="00E810D2"/>
    <w:rsid w:val="00E83808"/>
    <w:rsid w:val="00E86220"/>
    <w:rsid w:val="00E86727"/>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5B19"/>
    <w:rsid w:val="00F164C6"/>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F00686-15E3-4753-9BEA-85681751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 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NormalWeb">
    <w:name w:val="Normal (Web)"/>
    <w:basedOn w:val="a"/>
    <w:rsid w:val="007A0263"/>
    <w:pPr>
      <w:spacing w:before="100" w:after="100"/>
    </w:pPr>
    <w:rPr>
      <w:szCs w:val="20"/>
    </w:rPr>
  </w:style>
  <w:style w:type="paragraph" w:customStyle="1" w:styleId="2110">
    <w:name w:val=" 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B7695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4489</Words>
  <Characters>37065</Characters>
  <Application>Microsoft Office Word</Application>
  <DocSecurity>0</DocSecurity>
  <Lines>308</Lines>
  <Paragraphs>82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41472</CharactersWithSpaces>
  <SharedDoc>false</SharedDoc>
  <HLinks>
    <vt:vector size="12" baseType="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2015-05-13T02:24:00Z</cp:lastPrinted>
  <dcterms:created xsi:type="dcterms:W3CDTF">2017-08-09T06:16:00Z</dcterms:created>
  <dcterms:modified xsi:type="dcterms:W3CDTF">2017-08-09T06:16:00Z</dcterms:modified>
</cp:coreProperties>
</file>